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11" w:rsidRPr="00FE1163" w:rsidRDefault="000E0FFA" w:rsidP="004F081E">
      <w:pPr>
        <w:pStyle w:val="a3"/>
        <w:snapToGrid w:val="0"/>
        <w:spacing w:beforeLines="50" w:before="180"/>
        <w:ind w:leftChars="0" w:left="0" w:firstLineChars="200" w:firstLine="800"/>
        <w:jc w:val="center"/>
        <w:rPr>
          <w:rFonts w:ascii="Times New Roman" w:eastAsia="標楷體" w:hAnsi="Times New Roman" w:cs="Times New Roman"/>
          <w:b/>
          <w:sz w:val="18"/>
        </w:rPr>
      </w:pPr>
      <w:r>
        <w:rPr>
          <w:rFonts w:ascii="Times New Roman" w:eastAsia="標楷體" w:hAnsi="Times New Roman" w:cs="Times New Roman"/>
          <w:sz w:val="40"/>
        </w:rPr>
        <w:t>2018</w:t>
      </w:r>
      <w:r w:rsidR="00711624" w:rsidRPr="00E37273">
        <w:rPr>
          <w:rFonts w:ascii="Times New Roman" w:eastAsia="標楷體" w:hAnsi="Times New Roman" w:cs="Times New Roman"/>
          <w:sz w:val="40"/>
        </w:rPr>
        <w:t>高中生暑假營隊</w:t>
      </w:r>
      <w:r w:rsidR="00711624" w:rsidRPr="00E37273">
        <w:rPr>
          <w:rFonts w:ascii="Times New Roman" w:eastAsia="標楷體" w:hAnsi="Times New Roman" w:cs="Times New Roman"/>
          <w:sz w:val="40"/>
        </w:rPr>
        <w:t>-</w:t>
      </w:r>
      <w:r w:rsidR="00711624" w:rsidRPr="00E37273">
        <w:rPr>
          <w:rFonts w:ascii="Times New Roman" w:eastAsia="標楷體" w:hAnsi="Times New Roman" w:cs="Times New Roman"/>
          <w:sz w:val="40"/>
        </w:rPr>
        <w:t>高中科學營課表</w:t>
      </w:r>
      <w:r w:rsidR="00442CBF">
        <w:rPr>
          <w:rFonts w:ascii="Times New Roman" w:eastAsia="標楷體" w:hAnsi="Times New Roman" w:cs="Times New Roman" w:hint="eastAsia"/>
          <w:sz w:val="40"/>
        </w:rPr>
        <w:t xml:space="preserve">     </w:t>
      </w:r>
      <w:r w:rsidR="00442CBF" w:rsidRPr="00FE1163">
        <w:rPr>
          <w:rFonts w:ascii="Times New Roman" w:eastAsia="標楷體" w:hAnsi="Times New Roman" w:cs="Times New Roman"/>
          <w:b/>
          <w:highlight w:val="lightGray"/>
        </w:rPr>
        <w:t>立夫大樓</w:t>
      </w:r>
      <w:r w:rsidR="00442CBF" w:rsidRPr="00FE1163">
        <w:rPr>
          <w:rFonts w:ascii="Times New Roman" w:eastAsia="標楷體" w:hAnsi="Times New Roman" w:cs="Times New Roman" w:hint="eastAsia"/>
          <w:b/>
          <w:highlight w:val="lightGray"/>
        </w:rPr>
        <w:t>303</w:t>
      </w:r>
      <w:r w:rsidR="00442CBF" w:rsidRPr="00FE1163">
        <w:rPr>
          <w:rFonts w:ascii="Times New Roman" w:eastAsia="標楷體" w:hAnsi="Times New Roman" w:cs="Times New Roman" w:hint="eastAsia"/>
          <w:b/>
          <w:highlight w:val="lightGray"/>
        </w:rPr>
        <w:t>教室</w:t>
      </w:r>
    </w:p>
    <w:tbl>
      <w:tblPr>
        <w:tblStyle w:val="a4"/>
        <w:tblW w:w="15961" w:type="dxa"/>
        <w:tblInd w:w="-940" w:type="dxa"/>
        <w:tblLook w:val="04A0" w:firstRow="1" w:lastRow="0" w:firstColumn="1" w:lastColumn="0" w:noHBand="0" w:noVBand="1"/>
      </w:tblPr>
      <w:tblGrid>
        <w:gridCol w:w="1786"/>
        <w:gridCol w:w="2835"/>
        <w:gridCol w:w="2835"/>
        <w:gridCol w:w="2835"/>
        <w:gridCol w:w="2835"/>
        <w:gridCol w:w="2835"/>
      </w:tblGrid>
      <w:tr w:rsidR="00711624" w:rsidTr="00B345C2">
        <w:tc>
          <w:tcPr>
            <w:tcW w:w="1786" w:type="dxa"/>
          </w:tcPr>
          <w:p w:rsidR="00711624" w:rsidRPr="00711624" w:rsidRDefault="00711624" w:rsidP="004F08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11624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2835" w:type="dxa"/>
          </w:tcPr>
          <w:p w:rsidR="00711624" w:rsidRPr="00711624" w:rsidRDefault="000E0FFA" w:rsidP="004F081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7/9</w:t>
            </w:r>
            <w:r w:rsidR="00711624" w:rsidRPr="00711624">
              <w:rPr>
                <w:rFonts w:ascii="Times New Roman" w:eastAsia="標楷體" w:hAnsi="Times New Roman" w:cs="Times New Roman"/>
              </w:rPr>
              <w:t>(</w:t>
            </w:r>
            <w:r w:rsidR="00711624" w:rsidRPr="00711624">
              <w:rPr>
                <w:rFonts w:ascii="Times New Roman" w:eastAsia="標楷體" w:hAnsi="Times New Roman" w:cs="Times New Roman"/>
              </w:rPr>
              <w:t>一</w:t>
            </w:r>
            <w:r w:rsidR="00711624" w:rsidRPr="0071162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711624" w:rsidRPr="00711624" w:rsidRDefault="000E0FFA" w:rsidP="004F081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7/10</w:t>
            </w:r>
            <w:r w:rsidR="00711624" w:rsidRPr="00711624">
              <w:rPr>
                <w:rFonts w:ascii="Times New Roman" w:eastAsia="標楷體" w:hAnsi="Times New Roman" w:cs="Times New Roman"/>
              </w:rPr>
              <w:t>(</w:t>
            </w:r>
            <w:r w:rsidR="00711624" w:rsidRPr="00711624">
              <w:rPr>
                <w:rFonts w:ascii="Times New Roman" w:eastAsia="標楷體" w:hAnsi="Times New Roman" w:cs="Times New Roman"/>
              </w:rPr>
              <w:t>二</w:t>
            </w:r>
            <w:r w:rsidR="00711624" w:rsidRPr="0071162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711624" w:rsidRPr="00711624" w:rsidRDefault="000E0FFA" w:rsidP="004F081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7/11</w:t>
            </w:r>
            <w:r w:rsidR="00711624" w:rsidRPr="00711624">
              <w:rPr>
                <w:rFonts w:ascii="Times New Roman" w:eastAsia="標楷體" w:hAnsi="Times New Roman" w:cs="Times New Roman"/>
              </w:rPr>
              <w:t>(</w:t>
            </w:r>
            <w:r w:rsidR="00711624" w:rsidRPr="00711624">
              <w:rPr>
                <w:rFonts w:ascii="Times New Roman" w:eastAsia="標楷體" w:hAnsi="Times New Roman" w:cs="Times New Roman"/>
              </w:rPr>
              <w:t>三</w:t>
            </w:r>
            <w:r w:rsidR="00711624" w:rsidRPr="0071162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711624" w:rsidRPr="00711624" w:rsidRDefault="000E0FFA" w:rsidP="004F081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7/12</w:t>
            </w:r>
            <w:r w:rsidR="00711624" w:rsidRPr="00711624">
              <w:rPr>
                <w:rFonts w:ascii="Times New Roman" w:eastAsia="標楷體" w:hAnsi="Times New Roman" w:cs="Times New Roman"/>
              </w:rPr>
              <w:t>(</w:t>
            </w:r>
            <w:r w:rsidR="00711624" w:rsidRPr="00711624">
              <w:rPr>
                <w:rFonts w:ascii="Times New Roman" w:eastAsia="標楷體" w:hAnsi="Times New Roman" w:cs="Times New Roman"/>
              </w:rPr>
              <w:t>四</w:t>
            </w:r>
            <w:r w:rsidR="00711624" w:rsidRPr="0071162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711624" w:rsidRPr="00711624" w:rsidRDefault="000E0FFA" w:rsidP="004F081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7/13</w:t>
            </w:r>
            <w:r w:rsidR="00711624" w:rsidRPr="00711624">
              <w:rPr>
                <w:rFonts w:ascii="Times New Roman" w:eastAsia="標楷體" w:hAnsi="Times New Roman" w:cs="Times New Roman"/>
              </w:rPr>
              <w:t>(</w:t>
            </w:r>
            <w:r w:rsidR="00711624" w:rsidRPr="00711624">
              <w:rPr>
                <w:rFonts w:ascii="Times New Roman" w:eastAsia="標楷體" w:hAnsi="Times New Roman" w:cs="Times New Roman"/>
              </w:rPr>
              <w:t>五</w:t>
            </w:r>
            <w:r w:rsidR="00711624" w:rsidRPr="00711624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30FC1" w:rsidTr="00B345C2">
        <w:tc>
          <w:tcPr>
            <w:tcW w:w="1786" w:type="dxa"/>
            <w:vMerge w:val="restart"/>
          </w:tcPr>
          <w:p w:rsidR="00630FC1" w:rsidRDefault="00630FC1" w:rsidP="00630FC1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711624">
              <w:rPr>
                <w:rFonts w:ascii="Times New Roman" w:eastAsia="標楷體" w:hAnsi="Times New Roman" w:cs="Times New Roman"/>
              </w:rPr>
              <w:t>上午</w:t>
            </w:r>
          </w:p>
          <w:p w:rsidR="00630FC1" w:rsidRPr="004734B0" w:rsidRDefault="00630FC1" w:rsidP="00630FC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0900-1200</w:t>
            </w:r>
          </w:p>
        </w:tc>
        <w:tc>
          <w:tcPr>
            <w:tcW w:w="2835" w:type="dxa"/>
          </w:tcPr>
          <w:p w:rsidR="00630FC1" w:rsidRPr="003A6D4F" w:rsidRDefault="00630FC1" w:rsidP="00630FC1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3A6D4F">
              <w:rPr>
                <w:rFonts w:ascii="Times New Roman" w:eastAsia="標楷體" w:hAnsi="Times New Roman" w:cs="Times New Roman" w:hint="eastAsia"/>
                <w:color w:val="FF0000"/>
              </w:rPr>
              <w:t>開幕及簡介</w:t>
            </w:r>
            <w:r w:rsidR="008D5E8C">
              <w:rPr>
                <w:rFonts w:ascii="Times New Roman" w:eastAsia="標楷體" w:hAnsi="Times New Roman" w:cs="Times New Roman" w:hint="eastAsia"/>
                <w:color w:val="FF0000"/>
              </w:rPr>
              <w:t>~0.5</w:t>
            </w:r>
            <w:r w:rsidRPr="003A6D4F">
              <w:rPr>
                <w:rFonts w:ascii="Times New Roman" w:eastAsia="標楷體" w:hAnsi="Times New Roman" w:cs="Times New Roman" w:hint="eastAsia"/>
                <w:color w:val="FF0000"/>
              </w:rPr>
              <w:t>小時</w:t>
            </w:r>
          </w:p>
          <w:p w:rsidR="00630FC1" w:rsidRPr="00711624" w:rsidRDefault="002B4DB7" w:rsidP="00630FC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(9:00-09:3</w:t>
            </w:r>
            <w:r w:rsidR="00630FC1" w:rsidRPr="00711624">
              <w:rPr>
                <w:rFonts w:ascii="Times New Roman" w:eastAsia="標楷體" w:hAnsi="Times New Roman" w:cs="Times New Roman"/>
              </w:rPr>
              <w:t>0)</w:t>
            </w:r>
          </w:p>
        </w:tc>
        <w:tc>
          <w:tcPr>
            <w:tcW w:w="2835" w:type="dxa"/>
            <w:vMerge w:val="restart"/>
          </w:tcPr>
          <w:p w:rsidR="00630FC1" w:rsidRDefault="00630FC1" w:rsidP="00630FC1">
            <w:pPr>
              <w:rPr>
                <w:rFonts w:ascii="Times New Roman" w:eastAsia="標楷體" w:hAnsi="Times New Roman" w:cs="Times New Roman"/>
              </w:rPr>
            </w:pPr>
            <w:r w:rsidRPr="003673E5">
              <w:rPr>
                <w:rFonts w:ascii="標楷體" w:eastAsia="標楷體" w:hAnsi="標楷體" w:hint="eastAsia"/>
                <w:szCs w:val="28"/>
              </w:rPr>
              <w:t>生科系簡介</w:t>
            </w:r>
            <w:r>
              <w:rPr>
                <w:rFonts w:ascii="Times New Roman" w:eastAsia="標楷體" w:hAnsi="Times New Roman" w:cs="Times New Roman"/>
              </w:rPr>
              <w:t>(9:00-10</w:t>
            </w:r>
            <w:r w:rsidRPr="00711624">
              <w:rPr>
                <w:rFonts w:ascii="Times New Roman" w:eastAsia="標楷體" w:hAnsi="Times New Roman" w:cs="Times New Roman"/>
              </w:rPr>
              <w:t>:00)</w:t>
            </w:r>
          </w:p>
          <w:p w:rsidR="00B345C2" w:rsidRPr="00711624" w:rsidRDefault="00B345C2" w:rsidP="00630FC1">
            <w:pPr>
              <w:rPr>
                <w:rFonts w:ascii="Times New Roman" w:eastAsia="標楷體" w:hAnsi="Times New Roman" w:cs="Times New Roman"/>
              </w:rPr>
            </w:pPr>
          </w:p>
          <w:p w:rsidR="00630FC1" w:rsidRPr="00711624" w:rsidRDefault="00630FC1" w:rsidP="00630FC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流式細胞儀在研究上的應用</w:t>
            </w:r>
            <w:r w:rsidR="002B4DB7">
              <w:rPr>
                <w:rFonts w:ascii="Times New Roman" w:eastAsia="標楷體" w:hAnsi="Times New Roman" w:cs="Times New Roman"/>
              </w:rPr>
              <w:t>(10:1</w:t>
            </w:r>
            <w:r>
              <w:rPr>
                <w:rFonts w:ascii="Times New Roman" w:eastAsia="標楷體" w:hAnsi="Times New Roman" w:cs="Times New Roman"/>
              </w:rPr>
              <w:t>0-12</w:t>
            </w:r>
            <w:r w:rsidRPr="00711624">
              <w:rPr>
                <w:rFonts w:ascii="Times New Roman" w:eastAsia="標楷體" w:hAnsi="Times New Roman" w:cs="Times New Roman"/>
              </w:rPr>
              <w:t>:00)</w:t>
            </w:r>
          </w:p>
        </w:tc>
        <w:tc>
          <w:tcPr>
            <w:tcW w:w="2835" w:type="dxa"/>
            <w:vMerge w:val="restart"/>
          </w:tcPr>
          <w:p w:rsidR="00630FC1" w:rsidRDefault="004A6B18" w:rsidP="00630FC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青春痘的成</w:t>
            </w:r>
            <w:r w:rsidR="008F45A3">
              <w:rPr>
                <w:rFonts w:ascii="Times New Roman" w:eastAsia="標楷體" w:hAnsi="Times New Roman" w:cs="Times New Roman" w:hint="eastAsia"/>
              </w:rPr>
              <w:t>因</w:t>
            </w:r>
          </w:p>
          <w:p w:rsidR="00D42A54" w:rsidRDefault="00D42A54" w:rsidP="00D42A5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(9:00-10</w:t>
            </w:r>
            <w:r w:rsidRPr="00711624">
              <w:rPr>
                <w:rFonts w:ascii="Times New Roman" w:eastAsia="標楷體" w:hAnsi="Times New Roman" w:cs="Times New Roman"/>
              </w:rPr>
              <w:t>:00)</w:t>
            </w:r>
          </w:p>
          <w:p w:rsidR="00D42A54" w:rsidRDefault="00015588" w:rsidP="00630FC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奈米生醫材料簡介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10:10~10:30)</w:t>
            </w:r>
          </w:p>
          <w:p w:rsidR="00015588" w:rsidRPr="00313743" w:rsidRDefault="00015588" w:rsidP="00630FC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化妝品調製實作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護唇膏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10:30~12:00)</w:t>
            </w:r>
          </w:p>
        </w:tc>
        <w:tc>
          <w:tcPr>
            <w:tcW w:w="2835" w:type="dxa"/>
            <w:vMerge w:val="restart"/>
          </w:tcPr>
          <w:p w:rsidR="00630FC1" w:rsidRDefault="001F0C5F" w:rsidP="00630FC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藥物研發流程</w:t>
            </w:r>
            <w:r>
              <w:rPr>
                <w:rFonts w:ascii="Times New Roman" w:eastAsia="標楷體" w:hAnsi="Times New Roman" w:cs="Times New Roman" w:hint="eastAsia"/>
              </w:rPr>
              <w:t>(9:00-10:20)</w:t>
            </w:r>
          </w:p>
          <w:p w:rsidR="00B345C2" w:rsidRDefault="00B345C2" w:rsidP="00630FC1">
            <w:pPr>
              <w:rPr>
                <w:rFonts w:ascii="Times New Roman" w:eastAsia="標楷體" w:hAnsi="Times New Roman" w:cs="Times New Roman"/>
              </w:rPr>
            </w:pPr>
          </w:p>
          <w:p w:rsidR="001F0C5F" w:rsidRPr="00711624" w:rsidRDefault="001F0C5F" w:rsidP="00630FC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藥學系學涯介紹</w:t>
            </w:r>
            <w:r>
              <w:rPr>
                <w:rFonts w:ascii="Times New Roman" w:eastAsia="標楷體" w:hAnsi="Times New Roman" w:cs="Times New Roman" w:hint="eastAsia"/>
              </w:rPr>
              <w:t>(10:30-12:00)</w:t>
            </w:r>
          </w:p>
        </w:tc>
        <w:tc>
          <w:tcPr>
            <w:tcW w:w="2835" w:type="dxa"/>
            <w:vMerge w:val="restart"/>
          </w:tcPr>
          <w:p w:rsidR="00D42A54" w:rsidRDefault="00D42A54" w:rsidP="00630FC1">
            <w:pPr>
              <w:rPr>
                <w:rFonts w:ascii="Times New Roman" w:eastAsia="標楷體" w:hAnsi="Times New Roman" w:cs="Times New Roman"/>
              </w:rPr>
            </w:pPr>
            <w:r w:rsidRPr="00D42A54">
              <w:rPr>
                <w:rFonts w:ascii="Times New Roman" w:eastAsia="標楷體" w:hAnsi="Times New Roman" w:cs="Times New Roman" w:hint="eastAsia"/>
              </w:rPr>
              <w:t>芳香化妝品</w:t>
            </w:r>
            <w:r>
              <w:rPr>
                <w:rFonts w:ascii="Times New Roman" w:eastAsia="標楷體" w:hAnsi="Times New Roman" w:cs="Times New Roman" w:hint="eastAsia"/>
              </w:rPr>
              <w:t>(9:00~10:20</w:t>
            </w:r>
            <w:r w:rsidRPr="00D42A54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42A54" w:rsidRDefault="00D42A54" w:rsidP="00630FC1">
            <w:pPr>
              <w:rPr>
                <w:rFonts w:ascii="Times New Roman" w:eastAsia="標楷體" w:hAnsi="Times New Roman" w:cs="Times New Roman"/>
              </w:rPr>
            </w:pPr>
          </w:p>
          <w:p w:rsidR="00D42A54" w:rsidRPr="00711624" w:rsidRDefault="00D42A54" w:rsidP="00630FC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抗老化、美白化妝品開發實測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10:30~12:00)</w:t>
            </w:r>
          </w:p>
        </w:tc>
      </w:tr>
      <w:tr w:rsidR="00630FC1" w:rsidTr="00B345C2">
        <w:trPr>
          <w:trHeight w:val="1518"/>
        </w:trPr>
        <w:tc>
          <w:tcPr>
            <w:tcW w:w="1786" w:type="dxa"/>
            <w:vMerge/>
            <w:tcBorders>
              <w:bottom w:val="single" w:sz="4" w:space="0" w:color="auto"/>
            </w:tcBorders>
          </w:tcPr>
          <w:p w:rsidR="00630FC1" w:rsidRPr="00711624" w:rsidRDefault="00630FC1" w:rsidP="00630F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4DB7" w:rsidRDefault="00582665" w:rsidP="00630FC1">
            <w:pPr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  <w:r w:rsidRPr="00582665">
              <w:rPr>
                <w:rFonts w:ascii="Times New Roman" w:eastAsia="標楷體" w:hAnsi="Times New Roman" w:cs="Times New Roman" w:hint="eastAsia"/>
              </w:rPr>
              <w:t>基礎醫學研究的特徵與注意事項</w:t>
            </w:r>
            <w:r w:rsidRPr="00582665">
              <w:rPr>
                <w:rFonts w:ascii="Times New Roman" w:eastAsia="標楷體" w:hAnsi="Times New Roman" w:cs="Times New Roman" w:hint="eastAsia"/>
              </w:rPr>
              <w:t>(</w:t>
            </w:r>
            <w:r w:rsidRPr="00582665">
              <w:rPr>
                <w:rFonts w:ascii="Times New Roman" w:eastAsia="標楷體" w:hAnsi="Times New Roman" w:cs="Times New Roman"/>
              </w:rPr>
              <w:t>9:30~10:30)</w:t>
            </w:r>
          </w:p>
          <w:p w:rsidR="002B4DB7" w:rsidRDefault="00582665" w:rsidP="00630FC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神經科學研究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10:30~11:30)</w:t>
            </w:r>
          </w:p>
          <w:p w:rsidR="00630FC1" w:rsidRDefault="00582665" w:rsidP="00A33CC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中藥之科學研究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11:30~12:00)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30FC1" w:rsidRDefault="00630FC1" w:rsidP="00630F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30FC1" w:rsidRPr="00313743" w:rsidRDefault="00630FC1" w:rsidP="00630F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30FC1" w:rsidRDefault="00630FC1" w:rsidP="00630F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30FC1" w:rsidRDefault="00630FC1" w:rsidP="00630F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30FC1" w:rsidTr="00B345C2">
        <w:tc>
          <w:tcPr>
            <w:tcW w:w="1786" w:type="dxa"/>
          </w:tcPr>
          <w:p w:rsidR="00630FC1" w:rsidRDefault="00630FC1" w:rsidP="00630FC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中午休息時間</w:t>
            </w:r>
          </w:p>
          <w:p w:rsidR="00630FC1" w:rsidRPr="00711624" w:rsidRDefault="00CA2B81" w:rsidP="00630FC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1200-133</w:t>
            </w:r>
            <w:r w:rsidR="00630FC1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2835" w:type="dxa"/>
          </w:tcPr>
          <w:p w:rsidR="00630FC1" w:rsidRDefault="00630FC1" w:rsidP="00630FC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中午休息時間</w:t>
            </w:r>
          </w:p>
        </w:tc>
        <w:tc>
          <w:tcPr>
            <w:tcW w:w="2835" w:type="dxa"/>
          </w:tcPr>
          <w:p w:rsidR="00630FC1" w:rsidRDefault="00A33CC2" w:rsidP="00630FC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中午休息時間</w:t>
            </w:r>
          </w:p>
        </w:tc>
        <w:tc>
          <w:tcPr>
            <w:tcW w:w="2835" w:type="dxa"/>
          </w:tcPr>
          <w:p w:rsidR="00630FC1" w:rsidRDefault="00630FC1" w:rsidP="00630FC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中午休息時間</w:t>
            </w:r>
          </w:p>
        </w:tc>
        <w:tc>
          <w:tcPr>
            <w:tcW w:w="2835" w:type="dxa"/>
          </w:tcPr>
          <w:p w:rsidR="00630FC1" w:rsidRDefault="00630FC1" w:rsidP="00630FC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中午休息時間</w:t>
            </w:r>
          </w:p>
        </w:tc>
        <w:tc>
          <w:tcPr>
            <w:tcW w:w="2835" w:type="dxa"/>
          </w:tcPr>
          <w:p w:rsidR="00630FC1" w:rsidRDefault="00630FC1" w:rsidP="00630FC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中午休息時間</w:t>
            </w:r>
          </w:p>
        </w:tc>
      </w:tr>
      <w:tr w:rsidR="00630FC1" w:rsidTr="00B345C2">
        <w:tc>
          <w:tcPr>
            <w:tcW w:w="1786" w:type="dxa"/>
            <w:vMerge w:val="restart"/>
          </w:tcPr>
          <w:p w:rsidR="00630FC1" w:rsidRDefault="00630FC1" w:rsidP="00630FC1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711624">
              <w:rPr>
                <w:rFonts w:ascii="Times New Roman" w:eastAsia="標楷體" w:hAnsi="Times New Roman" w:cs="Times New Roman"/>
              </w:rPr>
              <w:t>下午</w:t>
            </w:r>
          </w:p>
          <w:p w:rsidR="00630FC1" w:rsidRPr="00711624" w:rsidRDefault="00630FC1" w:rsidP="00630FC1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1330-1630</w:t>
            </w:r>
          </w:p>
        </w:tc>
        <w:tc>
          <w:tcPr>
            <w:tcW w:w="2835" w:type="dxa"/>
            <w:vMerge w:val="restart"/>
          </w:tcPr>
          <w:p w:rsidR="00CA2B81" w:rsidRDefault="00CA2B81" w:rsidP="00CA2B81">
            <w:pPr>
              <w:rPr>
                <w:rFonts w:ascii="Times New Roman" w:eastAsia="標楷體" w:hAnsi="Times New Roman" w:cs="Times New Roman"/>
              </w:rPr>
            </w:pPr>
            <w:r w:rsidRPr="007704D4">
              <w:rPr>
                <w:rFonts w:ascii="標楷體" w:eastAsia="標楷體" w:hAnsi="標楷體"/>
                <w:color w:val="222222"/>
                <w:szCs w:val="20"/>
              </w:rPr>
              <w:t>常見食品檢驗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13:30~14:30)</w:t>
            </w:r>
          </w:p>
          <w:p w:rsidR="00630FC1" w:rsidRDefault="00CA2B81" w:rsidP="00CA2B81">
            <w:pPr>
              <w:rPr>
                <w:rFonts w:ascii="Times New Roman" w:eastAsia="標楷體" w:hAnsi="Times New Roman" w:cs="Times New Roman"/>
              </w:rPr>
            </w:pPr>
            <w:r w:rsidRPr="007704D4">
              <w:rPr>
                <w:rFonts w:ascii="標楷體" w:eastAsia="標楷體" w:hAnsi="標楷體"/>
                <w:color w:val="222222"/>
                <w:szCs w:val="20"/>
              </w:rPr>
              <w:t>實作課程-微生物檢驗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="00503A12">
              <w:rPr>
                <w:rFonts w:ascii="Times New Roman" w:eastAsia="標楷體" w:hAnsi="Times New Roman" w:cs="Times New Roman"/>
              </w:rPr>
              <w:t>14:40~15</w:t>
            </w:r>
            <w:r>
              <w:rPr>
                <w:rFonts w:ascii="Times New Roman" w:eastAsia="標楷體" w:hAnsi="Times New Roman" w:cs="Times New Roman"/>
              </w:rPr>
              <w:t>:30)</w:t>
            </w:r>
          </w:p>
          <w:p w:rsidR="00CA2B81" w:rsidRPr="00711624" w:rsidRDefault="00CA2B81" w:rsidP="00CA2B81">
            <w:pPr>
              <w:rPr>
                <w:rFonts w:ascii="Times New Roman" w:eastAsia="標楷體" w:hAnsi="Times New Roman" w:cs="Times New Roman"/>
              </w:rPr>
            </w:pPr>
            <w:r w:rsidRPr="007704D4">
              <w:rPr>
                <w:rFonts w:ascii="標楷體" w:eastAsia="標楷體" w:hAnsi="標楷體"/>
                <w:color w:val="222222"/>
                <w:szCs w:val="20"/>
              </w:rPr>
              <w:t>實驗室介紹、營養與食安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15:30~16:30)</w:t>
            </w:r>
          </w:p>
        </w:tc>
        <w:tc>
          <w:tcPr>
            <w:tcW w:w="2835" w:type="dxa"/>
            <w:vMerge w:val="restart"/>
          </w:tcPr>
          <w:p w:rsidR="00630FC1" w:rsidRDefault="00630FC1" w:rsidP="00630FC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西方墨點法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13:30~14:30)</w:t>
            </w:r>
          </w:p>
          <w:p w:rsidR="00B345C2" w:rsidRPr="00711624" w:rsidRDefault="00B345C2" w:rsidP="00630FC1">
            <w:pPr>
              <w:rPr>
                <w:rFonts w:ascii="Times New Roman" w:eastAsia="標楷體" w:hAnsi="Times New Roman" w:cs="Times New Roman"/>
              </w:rPr>
            </w:pPr>
          </w:p>
          <w:p w:rsidR="00630FC1" w:rsidRPr="00711624" w:rsidRDefault="00630FC1" w:rsidP="00630FC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基因表達檢測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="002B4DB7">
              <w:rPr>
                <w:rFonts w:ascii="Times New Roman" w:eastAsia="標楷體" w:hAnsi="Times New Roman" w:cs="Times New Roman"/>
              </w:rPr>
              <w:t>14:4</w:t>
            </w:r>
            <w:r>
              <w:rPr>
                <w:rFonts w:ascii="Times New Roman" w:eastAsia="標楷體" w:hAnsi="Times New Roman" w:cs="Times New Roman"/>
              </w:rPr>
              <w:t>0~16:30)</w:t>
            </w:r>
          </w:p>
        </w:tc>
        <w:tc>
          <w:tcPr>
            <w:tcW w:w="2835" w:type="dxa"/>
            <w:vMerge w:val="restart"/>
          </w:tcPr>
          <w:p w:rsidR="00B75273" w:rsidRPr="009706CF" w:rsidRDefault="00B75273" w:rsidP="00B75273">
            <w:pPr>
              <w:rPr>
                <w:rFonts w:ascii="Times New Roman" w:eastAsia="標楷體" w:hAnsi="Times New Roman" w:cs="Times New Roman"/>
              </w:rPr>
            </w:pPr>
            <w:r w:rsidRPr="00A076F7">
              <w:rPr>
                <w:rFonts w:ascii="標楷體" w:eastAsia="標楷體" w:hAnsi="標楷體"/>
                <w:color w:val="222222"/>
                <w:szCs w:val="24"/>
              </w:rPr>
              <w:t>微生物快篩片判定與農藥殘留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13:30~15:20)</w:t>
            </w:r>
          </w:p>
          <w:p w:rsidR="00B75273" w:rsidRPr="00A076F7" w:rsidRDefault="00B75273" w:rsidP="00B75273">
            <w:pPr>
              <w:rPr>
                <w:rFonts w:ascii="標楷體" w:eastAsia="標楷體" w:hAnsi="標楷體"/>
                <w:color w:val="222222"/>
                <w:szCs w:val="24"/>
              </w:rPr>
            </w:pPr>
            <w:r w:rsidRPr="00A076F7">
              <w:rPr>
                <w:rFonts w:ascii="標楷體" w:eastAsia="標楷體" w:hAnsi="標楷體"/>
                <w:color w:val="222222"/>
                <w:szCs w:val="24"/>
              </w:rPr>
              <w:t>實作課程-農藥殘留食品保存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15:30~16:30)</w:t>
            </w:r>
          </w:p>
          <w:p w:rsidR="00630FC1" w:rsidRPr="00B75273" w:rsidRDefault="00630FC1" w:rsidP="00630F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630FC1" w:rsidRDefault="00B345C2" w:rsidP="00630FC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中藥材簡介</w:t>
            </w:r>
            <w:r>
              <w:rPr>
                <w:rFonts w:ascii="Times New Roman" w:eastAsia="標楷體" w:hAnsi="Times New Roman" w:cs="Times New Roman" w:hint="eastAsia"/>
              </w:rPr>
              <w:t>(13:30-15:20)</w:t>
            </w:r>
            <w:r>
              <w:rPr>
                <w:rFonts w:ascii="Times New Roman" w:eastAsia="標楷體" w:hAnsi="Times New Roman" w:cs="Times New Roman" w:hint="eastAsia"/>
              </w:rPr>
              <w:t>互助</w:t>
            </w:r>
            <w:r>
              <w:rPr>
                <w:rFonts w:ascii="Times New Roman" w:eastAsia="標楷體" w:hAnsi="Times New Roman" w:cs="Times New Roman"/>
              </w:rPr>
              <w:t>6</w:t>
            </w:r>
            <w:r>
              <w:rPr>
                <w:rFonts w:ascii="Times New Roman" w:eastAsia="標楷體" w:hAnsi="Times New Roman" w:cs="Times New Roman"/>
              </w:rPr>
              <w:t>樓</w:t>
            </w:r>
          </w:p>
          <w:p w:rsidR="00B345C2" w:rsidRPr="00711624" w:rsidRDefault="00B345C2" w:rsidP="00630FC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中西藥局參訪</w:t>
            </w:r>
            <w:r>
              <w:rPr>
                <w:rFonts w:ascii="Times New Roman" w:eastAsia="標楷體" w:hAnsi="Times New Roman" w:cs="Times New Roman" w:hint="eastAsia"/>
              </w:rPr>
              <w:t>(15:30-17:00)</w:t>
            </w:r>
          </w:p>
        </w:tc>
        <w:tc>
          <w:tcPr>
            <w:tcW w:w="2835" w:type="dxa"/>
          </w:tcPr>
          <w:p w:rsidR="00630FC1" w:rsidRPr="00711624" w:rsidRDefault="00630FC1" w:rsidP="00630FC1">
            <w:pPr>
              <w:rPr>
                <w:rFonts w:ascii="Times New Roman" w:eastAsia="標楷體" w:hAnsi="Times New Roman" w:cs="Times New Roman"/>
              </w:rPr>
            </w:pPr>
            <w:bookmarkStart w:id="1" w:name="OLE_LINK3"/>
            <w:bookmarkStart w:id="2" w:name="OLE_LINK4"/>
            <w:r>
              <w:rPr>
                <w:rFonts w:ascii="Times New Roman" w:eastAsia="標楷體" w:hAnsi="Times New Roman" w:cs="Times New Roman" w:hint="eastAsia"/>
              </w:rPr>
              <w:t>中藥分離純化之藥妝品運用</w:t>
            </w:r>
            <w:bookmarkEnd w:id="1"/>
            <w:bookmarkEnd w:id="2"/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>
              <w:rPr>
                <w:rFonts w:ascii="Times New Roman" w:eastAsia="標楷體" w:hAnsi="Times New Roman" w:cs="Times New Roman"/>
              </w:rPr>
              <w:t>13:30~15:00)</w:t>
            </w:r>
          </w:p>
        </w:tc>
      </w:tr>
      <w:tr w:rsidR="00630FC1" w:rsidTr="00B345C2">
        <w:tc>
          <w:tcPr>
            <w:tcW w:w="1786" w:type="dxa"/>
            <w:vMerge/>
          </w:tcPr>
          <w:p w:rsidR="00630FC1" w:rsidRPr="00711624" w:rsidRDefault="00630FC1" w:rsidP="00630F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30FC1" w:rsidRDefault="00630FC1" w:rsidP="00630F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30FC1" w:rsidRDefault="00630FC1" w:rsidP="00630F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30FC1" w:rsidRDefault="00630FC1" w:rsidP="00630F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30FC1" w:rsidRPr="00915281" w:rsidRDefault="00630FC1" w:rsidP="00630F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630FC1" w:rsidRDefault="00630FC1" w:rsidP="00630FC1">
            <w:pPr>
              <w:rPr>
                <w:rFonts w:ascii="Times New Roman" w:eastAsia="標楷體" w:hAnsi="Times New Roman" w:cs="Times New Roman"/>
              </w:rPr>
            </w:pPr>
            <w:r w:rsidRPr="00A719AA">
              <w:rPr>
                <w:rFonts w:ascii="Times New Roman" w:eastAsia="標楷體" w:hAnsi="Times New Roman" w:cs="Times New Roman" w:hint="eastAsia"/>
                <w:highlight w:val="yellow"/>
              </w:rPr>
              <w:t>參觀中草藥中心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15:00~16:00)</w:t>
            </w:r>
          </w:p>
        </w:tc>
      </w:tr>
      <w:tr w:rsidR="00630FC1" w:rsidTr="00B345C2">
        <w:tc>
          <w:tcPr>
            <w:tcW w:w="1786" w:type="dxa"/>
            <w:vMerge/>
          </w:tcPr>
          <w:p w:rsidR="00630FC1" w:rsidRPr="00711624" w:rsidRDefault="00630FC1" w:rsidP="00630F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30FC1" w:rsidRPr="007704D4" w:rsidRDefault="00630FC1" w:rsidP="00630FC1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630FC1" w:rsidRDefault="00630FC1" w:rsidP="00630F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30FC1" w:rsidRDefault="00630FC1" w:rsidP="00630F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30FC1" w:rsidRPr="00915281" w:rsidRDefault="00630FC1" w:rsidP="00630F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630FC1" w:rsidRDefault="00630FC1" w:rsidP="00630FC1">
            <w:pPr>
              <w:rPr>
                <w:rFonts w:ascii="Times New Roman" w:eastAsia="標楷體" w:hAnsi="Times New Roman" w:cs="Times New Roman"/>
              </w:rPr>
            </w:pPr>
            <w:r w:rsidRPr="003A6D4F">
              <w:rPr>
                <w:rFonts w:ascii="Times New Roman" w:eastAsia="標楷體" w:hAnsi="Times New Roman" w:cs="Times New Roman" w:hint="eastAsia"/>
                <w:color w:val="FF0000"/>
              </w:rPr>
              <w:t>閉幕及座談</w:t>
            </w:r>
            <w:r w:rsidR="008D5E8C">
              <w:rPr>
                <w:rFonts w:ascii="Times New Roman" w:eastAsia="標楷體" w:hAnsi="Times New Roman" w:cs="Times New Roman" w:hint="eastAsia"/>
                <w:color w:val="FF0000"/>
              </w:rPr>
              <w:t>~1</w:t>
            </w:r>
            <w:r w:rsidR="008D5E8C">
              <w:rPr>
                <w:rFonts w:ascii="Times New Roman" w:eastAsia="標楷體" w:hAnsi="Times New Roman" w:cs="Times New Roman" w:hint="eastAsia"/>
                <w:color w:val="FF0000"/>
              </w:rPr>
              <w:t>小時</w:t>
            </w:r>
          </w:p>
        </w:tc>
      </w:tr>
    </w:tbl>
    <w:p w:rsidR="00BB6AFD" w:rsidRDefault="00BB6AFD" w:rsidP="008C2EF4"/>
    <w:p w:rsidR="00C7754B" w:rsidRPr="00582665" w:rsidRDefault="00C7754B" w:rsidP="008C2EF4"/>
    <w:sectPr w:rsidR="00C7754B" w:rsidRPr="00582665" w:rsidSect="00452DB3">
      <w:pgSz w:w="16838" w:h="11906" w:orient="landscape"/>
      <w:pgMar w:top="142" w:right="1440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EF4" w:rsidRDefault="00E97EF4" w:rsidP="003A6D4F">
      <w:r>
        <w:separator/>
      </w:r>
    </w:p>
  </w:endnote>
  <w:endnote w:type="continuationSeparator" w:id="0">
    <w:p w:rsidR="00E97EF4" w:rsidRDefault="00E97EF4" w:rsidP="003A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EF4" w:rsidRDefault="00E97EF4" w:rsidP="003A6D4F">
      <w:r>
        <w:separator/>
      </w:r>
    </w:p>
  </w:footnote>
  <w:footnote w:type="continuationSeparator" w:id="0">
    <w:p w:rsidR="00E97EF4" w:rsidRDefault="00E97EF4" w:rsidP="003A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394C"/>
    <w:multiLevelType w:val="hybridMultilevel"/>
    <w:tmpl w:val="D74C20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BA3E80"/>
    <w:multiLevelType w:val="hybridMultilevel"/>
    <w:tmpl w:val="1E1EBA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C82A5E"/>
    <w:multiLevelType w:val="hybridMultilevel"/>
    <w:tmpl w:val="AE44F88C"/>
    <w:lvl w:ilvl="0" w:tplc="425082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24"/>
    <w:rsid w:val="00015588"/>
    <w:rsid w:val="0002490E"/>
    <w:rsid w:val="000338F3"/>
    <w:rsid w:val="000439C8"/>
    <w:rsid w:val="00061589"/>
    <w:rsid w:val="0007452D"/>
    <w:rsid w:val="00094D20"/>
    <w:rsid w:val="000E0FFA"/>
    <w:rsid w:val="000E50EC"/>
    <w:rsid w:val="00115A66"/>
    <w:rsid w:val="00156C50"/>
    <w:rsid w:val="001D0168"/>
    <w:rsid w:val="001E0F51"/>
    <w:rsid w:val="001F0C5F"/>
    <w:rsid w:val="0024730C"/>
    <w:rsid w:val="00247FAC"/>
    <w:rsid w:val="00283355"/>
    <w:rsid w:val="00291D76"/>
    <w:rsid w:val="002937C7"/>
    <w:rsid w:val="002B30C9"/>
    <w:rsid w:val="002B4DB7"/>
    <w:rsid w:val="003071AE"/>
    <w:rsid w:val="00313743"/>
    <w:rsid w:val="003571D2"/>
    <w:rsid w:val="00367393"/>
    <w:rsid w:val="003673E5"/>
    <w:rsid w:val="00374A2E"/>
    <w:rsid w:val="00386EBB"/>
    <w:rsid w:val="003A6D4F"/>
    <w:rsid w:val="003B5537"/>
    <w:rsid w:val="00436E08"/>
    <w:rsid w:val="00442CBF"/>
    <w:rsid w:val="00443586"/>
    <w:rsid w:val="00447B05"/>
    <w:rsid w:val="00452DB3"/>
    <w:rsid w:val="004734B0"/>
    <w:rsid w:val="004A6B18"/>
    <w:rsid w:val="004F081E"/>
    <w:rsid w:val="00503A12"/>
    <w:rsid w:val="00503C14"/>
    <w:rsid w:val="00514B22"/>
    <w:rsid w:val="00527DA2"/>
    <w:rsid w:val="00532089"/>
    <w:rsid w:val="00565CBE"/>
    <w:rsid w:val="00582665"/>
    <w:rsid w:val="00595164"/>
    <w:rsid w:val="005C064B"/>
    <w:rsid w:val="005D347B"/>
    <w:rsid w:val="00604F67"/>
    <w:rsid w:val="00630FC1"/>
    <w:rsid w:val="00644C91"/>
    <w:rsid w:val="006574FB"/>
    <w:rsid w:val="00680602"/>
    <w:rsid w:val="006C4FE6"/>
    <w:rsid w:val="0070354B"/>
    <w:rsid w:val="00711624"/>
    <w:rsid w:val="007177A0"/>
    <w:rsid w:val="00727527"/>
    <w:rsid w:val="007704D4"/>
    <w:rsid w:val="00771C98"/>
    <w:rsid w:val="007A24AC"/>
    <w:rsid w:val="007A3881"/>
    <w:rsid w:val="007C5D43"/>
    <w:rsid w:val="0080372E"/>
    <w:rsid w:val="008364A6"/>
    <w:rsid w:val="008712A5"/>
    <w:rsid w:val="008A13D9"/>
    <w:rsid w:val="008A5B05"/>
    <w:rsid w:val="008C0532"/>
    <w:rsid w:val="008C16B1"/>
    <w:rsid w:val="008C2EF4"/>
    <w:rsid w:val="008D5E8C"/>
    <w:rsid w:val="008E4F1E"/>
    <w:rsid w:val="008E736D"/>
    <w:rsid w:val="008F45A3"/>
    <w:rsid w:val="008F6439"/>
    <w:rsid w:val="00917CEB"/>
    <w:rsid w:val="00945662"/>
    <w:rsid w:val="0094665C"/>
    <w:rsid w:val="009706CF"/>
    <w:rsid w:val="009773E4"/>
    <w:rsid w:val="00997600"/>
    <w:rsid w:val="009C70D0"/>
    <w:rsid w:val="009D1E45"/>
    <w:rsid w:val="009D2847"/>
    <w:rsid w:val="009D5AA3"/>
    <w:rsid w:val="009E01ED"/>
    <w:rsid w:val="00A0424C"/>
    <w:rsid w:val="00A076F7"/>
    <w:rsid w:val="00A07B35"/>
    <w:rsid w:val="00A33CC2"/>
    <w:rsid w:val="00A47607"/>
    <w:rsid w:val="00A719AA"/>
    <w:rsid w:val="00A9127D"/>
    <w:rsid w:val="00A92527"/>
    <w:rsid w:val="00AC654F"/>
    <w:rsid w:val="00AD1B89"/>
    <w:rsid w:val="00AF4643"/>
    <w:rsid w:val="00B151FF"/>
    <w:rsid w:val="00B345C2"/>
    <w:rsid w:val="00B42B20"/>
    <w:rsid w:val="00B45937"/>
    <w:rsid w:val="00B54147"/>
    <w:rsid w:val="00B64366"/>
    <w:rsid w:val="00B75273"/>
    <w:rsid w:val="00B76903"/>
    <w:rsid w:val="00B9369A"/>
    <w:rsid w:val="00BB6AFD"/>
    <w:rsid w:val="00BF3E11"/>
    <w:rsid w:val="00BF5A13"/>
    <w:rsid w:val="00C31AC4"/>
    <w:rsid w:val="00C42D6D"/>
    <w:rsid w:val="00C60DAE"/>
    <w:rsid w:val="00C62713"/>
    <w:rsid w:val="00C62A1D"/>
    <w:rsid w:val="00C7754B"/>
    <w:rsid w:val="00C777A3"/>
    <w:rsid w:val="00CA2B81"/>
    <w:rsid w:val="00D048B4"/>
    <w:rsid w:val="00D37A20"/>
    <w:rsid w:val="00D42A54"/>
    <w:rsid w:val="00DA0BB2"/>
    <w:rsid w:val="00DB4BF7"/>
    <w:rsid w:val="00DF58AE"/>
    <w:rsid w:val="00E37273"/>
    <w:rsid w:val="00E413E9"/>
    <w:rsid w:val="00E97EF4"/>
    <w:rsid w:val="00EA4F39"/>
    <w:rsid w:val="00F077AB"/>
    <w:rsid w:val="00F237B5"/>
    <w:rsid w:val="00F60C18"/>
    <w:rsid w:val="00F819C3"/>
    <w:rsid w:val="00FB0750"/>
    <w:rsid w:val="00FE0ABE"/>
    <w:rsid w:val="00FE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BC0842-945E-43AA-8922-CB4F4F15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24"/>
    <w:pPr>
      <w:ind w:leftChars="200" w:left="480"/>
    </w:pPr>
  </w:style>
  <w:style w:type="table" w:styleId="a4">
    <w:name w:val="Table Grid"/>
    <w:basedOn w:val="a1"/>
    <w:uiPriority w:val="59"/>
    <w:rsid w:val="00711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71162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4-11">
    <w:name w:val="格線表格 4 - 輔色 11"/>
    <w:basedOn w:val="a1"/>
    <w:uiPriority w:val="49"/>
    <w:rsid w:val="00A07B35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Web">
    <w:name w:val="Normal (Web)"/>
    <w:basedOn w:val="a"/>
    <w:uiPriority w:val="99"/>
    <w:semiHidden/>
    <w:unhideWhenUsed/>
    <w:rsid w:val="009456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A6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6D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6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6D4F"/>
    <w:rPr>
      <w:sz w:val="20"/>
      <w:szCs w:val="20"/>
    </w:rPr>
  </w:style>
  <w:style w:type="table" w:styleId="5-5">
    <w:name w:val="Grid Table 5 Dark Accent 5"/>
    <w:basedOn w:val="a1"/>
    <w:uiPriority w:val="50"/>
    <w:rsid w:val="001D016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6783B-9CC5-40BB-BB7D-84664CD8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CMU003</cp:lastModifiedBy>
  <cp:revision>2</cp:revision>
  <dcterms:created xsi:type="dcterms:W3CDTF">2018-06-14T09:20:00Z</dcterms:created>
  <dcterms:modified xsi:type="dcterms:W3CDTF">2018-06-14T09:20:00Z</dcterms:modified>
</cp:coreProperties>
</file>